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3DEE" w14:textId="77777777" w:rsidR="000C1E1F" w:rsidRPr="00E4196C" w:rsidRDefault="000C1E1F" w:rsidP="000C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z1637"/>
      <w:r w:rsidRPr="00E419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14:paraId="66B29D43" w14:textId="6AC71810" w:rsidR="00EA7644" w:rsidRPr="00E4196C" w:rsidRDefault="00EA7644" w:rsidP="000C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19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допуске участников </w:t>
      </w:r>
      <w:r w:rsidR="009F60DA" w:rsidRPr="00E4196C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внутреннего </w:t>
      </w:r>
      <w:r w:rsidRPr="00E419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конкурса к собеседованию </w:t>
      </w:r>
    </w:p>
    <w:p w14:paraId="7132DDF2" w14:textId="77777777" w:rsidR="00C9268F" w:rsidRPr="00EA7644" w:rsidRDefault="00C9268F" w:rsidP="000C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876"/>
        <w:gridCol w:w="1906"/>
        <w:gridCol w:w="1921"/>
        <w:gridCol w:w="1327"/>
        <w:gridCol w:w="2578"/>
      </w:tblGrid>
      <w:tr w:rsidR="00D07CDA" w14:paraId="59D95245" w14:textId="77777777" w:rsidTr="00D07CDA">
        <w:trPr>
          <w:trHeight w:val="964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8BD8" w14:textId="77777777" w:rsidR="00C9268F" w:rsidRPr="009800AE" w:rsidRDefault="00C9268F" w:rsidP="00C9268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1A758" w14:textId="77777777" w:rsidR="00C9268F" w:rsidRPr="009800AE" w:rsidRDefault="00C9268F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Должность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DEEB" w14:textId="77777777" w:rsidR="00C9268F" w:rsidRPr="009800AE" w:rsidRDefault="00C9268F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Фамилия, имя, отчество (при его наличии) кандидата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B245" w14:textId="72F2FD1E" w:rsidR="00C9268F" w:rsidRPr="009800AE" w:rsidRDefault="00C9268F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Решение (допущен (а) / не допущен (а))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ACD3" w14:textId="77777777" w:rsidR="00C9268F" w:rsidRPr="009800AE" w:rsidRDefault="00C9268F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Причины недопущения</w:t>
            </w:r>
          </w:p>
        </w:tc>
        <w:tc>
          <w:tcPr>
            <w:tcW w:w="2578" w:type="dxa"/>
          </w:tcPr>
          <w:p w14:paraId="64C27547" w14:textId="77777777" w:rsidR="00E4196C" w:rsidRDefault="00E4196C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392EF77D" w14:textId="5B158CAB" w:rsidR="00C9268F" w:rsidRPr="009800AE" w:rsidRDefault="00C9268F" w:rsidP="00E419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9268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Дата проведения собеседования</w:t>
            </w:r>
          </w:p>
        </w:tc>
      </w:tr>
      <w:tr w:rsidR="00D07CDA" w14:paraId="2F1A6E82" w14:textId="77777777" w:rsidTr="00D07CDA">
        <w:trPr>
          <w:trHeight w:val="766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156F" w14:textId="77777777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4253" w14:textId="5B070249" w:rsidR="00C9268F" w:rsidRPr="00C9268F" w:rsidRDefault="00C9268F" w:rsidP="00C9268F">
            <w:pPr>
              <w:spacing w:after="20"/>
              <w:ind w:left="20" w:right="126"/>
              <w:rPr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планово-экономического отдела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8AD8" w14:textId="4A0F9C51" w:rsidR="00C9268F" w:rsidRDefault="00E4196C" w:rsidP="00C9268F">
            <w:pPr>
              <w:spacing w:after="20"/>
              <w:ind w:left="20"/>
              <w:jc w:val="center"/>
            </w:pPr>
            <w:r w:rsidRPr="00E4196C">
              <w:rPr>
                <w:rFonts w:ascii="Times New Roman" w:hAnsi="Times New Roman"/>
                <w:lang w:val="kk-KZ"/>
              </w:rPr>
              <w:t>Мухаметжанова Алия Кырыкбаевна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30F2" w14:textId="77777777" w:rsidR="00C9268F" w:rsidRDefault="00C9268F" w:rsidP="00C9268F">
            <w:pPr>
              <w:spacing w:after="20"/>
              <w:ind w:left="20"/>
              <w:jc w:val="center"/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A1C3" w14:textId="77777777" w:rsidR="00C9268F" w:rsidRDefault="00C9268F" w:rsidP="00C9268F">
            <w:pPr>
              <w:spacing w:after="20"/>
              <w:ind w:left="20"/>
              <w:jc w:val="both"/>
            </w:pPr>
          </w:p>
          <w:p w14:paraId="3B437441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57569633" w14:textId="77777777" w:rsidR="00C9268F" w:rsidRDefault="00C9268F" w:rsidP="00C9268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7386F99" w14:textId="1A6A62FF" w:rsidR="00C9268F" w:rsidRPr="00C9268F" w:rsidRDefault="00C9268F" w:rsidP="00C9268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  <w:p w14:paraId="25CFC738" w14:textId="77777777" w:rsidR="00C9268F" w:rsidRDefault="00C9268F" w:rsidP="00C9268F">
            <w:pPr>
              <w:spacing w:after="20"/>
              <w:ind w:left="20"/>
              <w:jc w:val="both"/>
            </w:pPr>
          </w:p>
        </w:tc>
      </w:tr>
      <w:tr w:rsidR="00C9268F" w14:paraId="11F259B5" w14:textId="77777777" w:rsidTr="00D07CDA">
        <w:trPr>
          <w:trHeight w:val="1278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7AE5" w14:textId="7184D617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9BFA" w14:textId="692A9EF2" w:rsidR="00E4196C" w:rsidRPr="00C9268F" w:rsidRDefault="00C9268F" w:rsidP="00E4196C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транспортного отдела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982A" w14:textId="74BED089" w:rsidR="00C9268F" w:rsidRPr="007904BD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Караков Сеилхан Бактыгалиевич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7500" w14:textId="4B1A1F57" w:rsidR="00C9268F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50A5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58324087" w14:textId="77777777" w:rsidR="00E4196C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  <w:p w14:paraId="18ABCD5E" w14:textId="699D722E" w:rsidR="00C9268F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</w:tc>
      </w:tr>
      <w:tr w:rsidR="00C9268F" w:rsidRPr="002278FE" w14:paraId="30646ED7" w14:textId="77777777" w:rsidTr="00D07CDA">
        <w:trPr>
          <w:trHeight w:val="124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717B" w14:textId="3F65A348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4197" w14:textId="2964BBEB" w:rsidR="00C9268F" w:rsidRPr="00C9268F" w:rsidRDefault="00C9268F" w:rsidP="00C9268F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юридического отдела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29C0" w14:textId="27218054" w:rsidR="00C9268F" w:rsidRPr="007904BD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Турысбеков Шокан Сейдалыевич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9A2B" w14:textId="44311CC7" w:rsidR="00C9268F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415B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6E227B60" w14:textId="77777777" w:rsidR="00E4196C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  <w:p w14:paraId="0EA022D1" w14:textId="75197ECD" w:rsidR="00C9268F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</w:tc>
      </w:tr>
      <w:tr w:rsidR="00C9268F" w14:paraId="36B4C758" w14:textId="77777777" w:rsidTr="00D07CDA">
        <w:trPr>
          <w:trHeight w:val="1244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F003" w14:textId="614D63BF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968E" w14:textId="5D407F31" w:rsidR="00C9268F" w:rsidRPr="00C9268F" w:rsidRDefault="00C9268F" w:rsidP="00C9268F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отдела государственных закупок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9BE7" w14:textId="5EB61EF2" w:rsidR="00C9268F" w:rsidRPr="007904BD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Кожахметова Гаухар Жанатовна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D059" w14:textId="2B29E5C5" w:rsidR="00C9268F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3C198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366B6877" w14:textId="77777777" w:rsidR="00E4196C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  <w:p w14:paraId="3C26C733" w14:textId="3BE40A49" w:rsidR="00C9268F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</w:tc>
      </w:tr>
      <w:tr w:rsidR="00C9268F" w14:paraId="466F96C2" w14:textId="77777777" w:rsidTr="00D07CDA">
        <w:trPr>
          <w:trHeight w:val="122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5710" w14:textId="0ABBDBC8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E60B" w14:textId="231987F9" w:rsidR="00C9268F" w:rsidRPr="00C9268F" w:rsidRDefault="00C9268F" w:rsidP="00C9268F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отдела безопасности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F6C3" w14:textId="09374D13" w:rsidR="00C9268F" w:rsidRPr="007904BD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Абиев Жалгас Курманкалымович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443E" w14:textId="01608A7E" w:rsidR="00C9268F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0192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1D830ACC" w14:textId="77777777" w:rsidR="00E4196C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  <w:p w14:paraId="45B83254" w14:textId="51935DD1" w:rsidR="00C9268F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</w:tc>
      </w:tr>
      <w:tr w:rsidR="00C9268F" w14:paraId="3AFA886E" w14:textId="77777777" w:rsidTr="00D07CDA">
        <w:trPr>
          <w:trHeight w:val="1238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7FA3" w14:textId="5436C2C7" w:rsidR="00C9268F" w:rsidRPr="00C9268F" w:rsidRDefault="00C9268F" w:rsidP="00C926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693C" w14:textId="02EE7F18" w:rsidR="00C9268F" w:rsidRPr="00C9268F" w:rsidRDefault="00C9268F" w:rsidP="00C9268F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правового и кадрового обеспечения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CE2E" w14:textId="3BA84875" w:rsidR="00C9268F" w:rsidRPr="007904BD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Мырзакасимова Толкын Акановна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9B13" w14:textId="6FADA1AB" w:rsidR="00C9268F" w:rsidRDefault="00E4196C" w:rsidP="00C9268F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Допущен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E2A6" w14:textId="77777777" w:rsidR="00C9268F" w:rsidRDefault="00C9268F" w:rsidP="00C9268F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47750A9F" w14:textId="77777777" w:rsidR="00E4196C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</w:p>
          <w:p w14:paraId="1EF1BD5E" w14:textId="4741EEDA" w:rsidR="00C9268F" w:rsidRPr="00C9268F" w:rsidRDefault="00E4196C" w:rsidP="00E4196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04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дека</w:t>
            </w:r>
            <w:r w:rsidRPr="00C92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бря 2024 года</w:t>
            </w:r>
          </w:p>
        </w:tc>
      </w:tr>
    </w:tbl>
    <w:p w14:paraId="65E9C322" w14:textId="77777777" w:rsidR="00EA7644" w:rsidRPr="00EA7644" w:rsidRDefault="00EA7644" w:rsidP="00EA76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6C1A4C40" w14:textId="56286CDF" w:rsidR="00E4196C" w:rsidRDefault="00E4196C" w:rsidP="00E4196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6F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Собеседование будет проходить по адресу: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54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Алматинская область, Иргелинский сельский округ, Карасайский район, село Кемертоган, учетный квартал 117, строение 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ЦОП «Алматы»  КДСФК МТС РК 1 этаж актовый зал.</w:t>
      </w:r>
    </w:p>
    <w:p w14:paraId="67E58E30" w14:textId="77777777" w:rsidR="00E4196C" w:rsidRDefault="00E4196C" w:rsidP="00E4196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EFD195" w14:textId="77777777" w:rsidR="00F50674" w:rsidRDefault="00F50674" w:rsidP="00EA764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1310A197" w14:textId="0DF9303A" w:rsidR="00E4196C" w:rsidRPr="00EE72DF" w:rsidRDefault="00E4196C" w:rsidP="00E41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6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96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E4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.Макаров     </w:t>
      </w:r>
    </w:p>
    <w:p w14:paraId="128C247A" w14:textId="5675D514" w:rsidR="00E4196C" w:rsidRPr="00EE72DF" w:rsidRDefault="00E4196C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Члены комиссии: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Е.Ибраимов</w:t>
      </w:r>
    </w:p>
    <w:p w14:paraId="739829EC" w14:textId="0951460E" w:rsidR="00E4196C" w:rsidRDefault="00E4196C" w:rsidP="00E4196C">
      <w:pPr>
        <w:pStyle w:val="Default"/>
        <w:shd w:val="clear" w:color="auto" w:fill="FFFFFF" w:themeFill="background1"/>
        <w:spacing w:line="360" w:lineRule="auto"/>
        <w:contextualSpacing/>
        <w:rPr>
          <w:rFonts w:eastAsia="Times New Roman"/>
          <w:b/>
          <w:sz w:val="28"/>
          <w:szCs w:val="28"/>
          <w:lang w:val="ru-RU" w:eastAsia="ru-RU"/>
        </w:rPr>
      </w:pPr>
      <w:r w:rsidRPr="00EE72DF">
        <w:rPr>
          <w:rFonts w:eastAsia="Times New Roman"/>
          <w:b/>
          <w:sz w:val="28"/>
          <w:szCs w:val="28"/>
          <w:lang w:eastAsia="ru-RU"/>
        </w:rPr>
        <w:t xml:space="preserve">                               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 xml:space="preserve">                      </w:t>
      </w:r>
      <w:r w:rsidRPr="00EE72D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E72DF">
        <w:rPr>
          <w:rFonts w:eastAsia="Times New Roman"/>
          <w:b/>
          <w:sz w:val="28"/>
          <w:szCs w:val="28"/>
          <w:lang w:eastAsia="ru-RU"/>
        </w:rPr>
        <w:tab/>
        <w:t xml:space="preserve">  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  <w:t xml:space="preserve">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>А.Акимов</w:t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</w:p>
    <w:p w14:paraId="58454ED5" w14:textId="3E45050D" w:rsidR="00E4196C" w:rsidRPr="00EE72DF" w:rsidRDefault="00E4196C" w:rsidP="00E4196C">
      <w:pPr>
        <w:pStyle w:val="Default"/>
        <w:shd w:val="clear" w:color="auto" w:fill="FFFFFF" w:themeFill="background1"/>
        <w:spacing w:line="360" w:lineRule="auto"/>
        <w:contextualSpacing/>
        <w:rPr>
          <w:rFonts w:eastAsia="Times New Roman"/>
          <w:b/>
          <w:sz w:val="28"/>
          <w:szCs w:val="28"/>
          <w:lang w:val="ru-RU" w:eastAsia="ru-RU"/>
        </w:rPr>
      </w:pPr>
      <w:r w:rsidRPr="00EE72DF">
        <w:rPr>
          <w:rFonts w:eastAsia="Times New Roman"/>
          <w:b/>
          <w:sz w:val="28"/>
          <w:szCs w:val="28"/>
          <w:lang w:val="ru-RU" w:eastAsia="ru-RU"/>
        </w:rPr>
        <w:tab/>
        <w:t xml:space="preserve">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  <w:t xml:space="preserve">              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  <w:t xml:space="preserve">   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 xml:space="preserve">      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>А.Касимкулов</w:t>
      </w:r>
    </w:p>
    <w:p w14:paraId="4AE4A186" w14:textId="2F7731BD" w:rsidR="00E4196C" w:rsidRPr="00EE72DF" w:rsidRDefault="00E4196C" w:rsidP="00E4196C">
      <w:pPr>
        <w:pStyle w:val="Default"/>
        <w:shd w:val="clear" w:color="auto" w:fill="FFFFFF" w:themeFill="background1"/>
        <w:spacing w:line="360" w:lineRule="auto"/>
        <w:contextualSpacing/>
        <w:rPr>
          <w:rFonts w:eastAsia="Times New Roman"/>
          <w:b/>
          <w:sz w:val="28"/>
          <w:szCs w:val="28"/>
          <w:u w:val="single"/>
          <w:lang w:eastAsia="ru-RU"/>
        </w:rPr>
      </w:pP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  <w:t xml:space="preserve">             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</w:r>
      <w:r w:rsidRPr="00EE72DF">
        <w:rPr>
          <w:rFonts w:eastAsia="Times New Roman"/>
          <w:b/>
          <w:sz w:val="28"/>
          <w:szCs w:val="28"/>
          <w:lang w:val="ru-RU" w:eastAsia="ru-RU"/>
        </w:rPr>
        <w:tab/>
        <w:t xml:space="preserve">      </w:t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</w:r>
      <w:r>
        <w:rPr>
          <w:rFonts w:eastAsia="Times New Roman"/>
          <w:b/>
          <w:sz w:val="28"/>
          <w:szCs w:val="28"/>
          <w:lang w:val="ru-RU" w:eastAsia="ru-RU"/>
        </w:rPr>
        <w:tab/>
        <w:t xml:space="preserve">  </w:t>
      </w:r>
      <w:r w:rsidRPr="00EE72DF">
        <w:rPr>
          <w:rFonts w:eastAsia="Times New Roman"/>
          <w:b/>
          <w:sz w:val="28"/>
          <w:szCs w:val="28"/>
          <w:lang w:val="ru-RU" w:eastAsia="ru-RU"/>
        </w:rPr>
        <w:t>М.Игнатченко</w:t>
      </w:r>
    </w:p>
    <w:p w14:paraId="40156EF7" w14:textId="11D328F8" w:rsidR="00E4196C" w:rsidRDefault="00E4196C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Секретарь комиссии: </w:t>
      </w: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7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Pr="00EE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EE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А.Кумарова</w:t>
      </w:r>
    </w:p>
    <w:p w14:paraId="6CD7706F" w14:textId="00AC5F4B" w:rsidR="002278FE" w:rsidRDefault="002278FE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06ACE" w14:textId="66674A09" w:rsidR="002278FE" w:rsidRDefault="002278FE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E8E4B" w14:textId="77777777" w:rsidR="002278FE" w:rsidRPr="002278FE" w:rsidRDefault="002278FE" w:rsidP="002278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2278F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lastRenderedPageBreak/>
        <w:t>Қатысушылардың әңгімелесуге жіберу туралы</w:t>
      </w:r>
    </w:p>
    <w:p w14:paraId="239037E1" w14:textId="7782772E" w:rsidR="002278FE" w:rsidRPr="002278FE" w:rsidRDefault="002278FE" w:rsidP="002278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8F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pPr w:leftFromText="180" w:rightFromText="180" w:vertAnchor="text" w:horzAnchor="margin" w:tblpY="14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876"/>
        <w:gridCol w:w="1906"/>
        <w:gridCol w:w="1921"/>
        <w:gridCol w:w="1327"/>
        <w:gridCol w:w="2578"/>
      </w:tblGrid>
      <w:tr w:rsidR="00543449" w14:paraId="71BE1807" w14:textId="77777777" w:rsidTr="00A52DA3">
        <w:trPr>
          <w:trHeight w:val="964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D3D3" w14:textId="77777777" w:rsidR="00543449" w:rsidRPr="009800AE" w:rsidRDefault="00543449" w:rsidP="00A52DA3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00A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F35B" w14:textId="1AA79A4C" w:rsidR="00543449" w:rsidRPr="009800AE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449">
              <w:rPr>
                <w:rFonts w:ascii="Times New Roman" w:hAnsi="Times New Roman" w:cs="Times New Roman"/>
                <w:b/>
                <w:bCs/>
              </w:rPr>
              <w:t>Лауазым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E29F" w14:textId="1672BF3D" w:rsidR="00543449" w:rsidRPr="009800AE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449">
              <w:rPr>
                <w:rFonts w:ascii="Times New Roman" w:hAnsi="Times New Roman" w:cs="Times New Roman"/>
                <w:b/>
                <w:bCs/>
              </w:rPr>
              <w:t>Кандидаттың тегі, аты, әкесінің аты (бар болған жағдайда)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B6AB" w14:textId="214C9B03" w:rsidR="00543449" w:rsidRPr="009800AE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449">
              <w:rPr>
                <w:rFonts w:ascii="Times New Roman" w:hAnsi="Times New Roman" w:cs="Times New Roman"/>
                <w:b/>
                <w:bCs/>
              </w:rPr>
              <w:t>Шешім (жіберілді/жіберілген жоқ)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8DD8" w14:textId="3246CEC2" w:rsidR="00543449" w:rsidRPr="009800AE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449">
              <w:rPr>
                <w:rFonts w:ascii="Times New Roman" w:hAnsi="Times New Roman" w:cs="Times New Roman"/>
                <w:b/>
                <w:bCs/>
              </w:rPr>
              <w:t>Жіберілмеу себебі</w:t>
            </w:r>
          </w:p>
        </w:tc>
        <w:tc>
          <w:tcPr>
            <w:tcW w:w="2578" w:type="dxa"/>
          </w:tcPr>
          <w:p w14:paraId="4187AA53" w14:textId="77777777" w:rsidR="00543449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485EA3C8" w14:textId="4D1F36D7" w:rsidR="00543449" w:rsidRPr="009800AE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4344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Әңгімелесудің күні</w:t>
            </w:r>
          </w:p>
        </w:tc>
      </w:tr>
      <w:tr w:rsidR="00543449" w14:paraId="07EA301F" w14:textId="77777777" w:rsidTr="00A52DA3">
        <w:trPr>
          <w:trHeight w:val="766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C5B9" w14:textId="77777777" w:rsidR="00543449" w:rsidRPr="00C9268F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0361" w14:textId="23A7EA24" w:rsidR="00543449" w:rsidRPr="00543449" w:rsidRDefault="00543449" w:rsidP="00A52DA3">
            <w:pPr>
              <w:spacing w:after="20"/>
              <w:ind w:left="20" w:righ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Жоспарлау- экономикалық бөлім</w:t>
            </w:r>
            <w:r w:rsidR="00506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інің</w:t>
            </w:r>
            <w:r w:rsidRPr="00543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6A6B" w14:textId="77777777" w:rsidR="00543449" w:rsidRDefault="00543449" w:rsidP="00A52DA3">
            <w:pPr>
              <w:spacing w:after="20"/>
              <w:ind w:left="20"/>
              <w:jc w:val="center"/>
            </w:pPr>
            <w:r w:rsidRPr="00E4196C">
              <w:rPr>
                <w:rFonts w:ascii="Times New Roman" w:hAnsi="Times New Roman"/>
                <w:lang w:val="kk-KZ"/>
              </w:rPr>
              <w:t>Мухаметжанова Алия Кырыкбаевна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5DF7" w14:textId="2D882BD5" w:rsidR="00543449" w:rsidRDefault="00506D29" w:rsidP="00A52DA3">
            <w:pPr>
              <w:spacing w:after="20"/>
              <w:ind w:left="20"/>
              <w:jc w:val="center"/>
            </w:pPr>
            <w:r w:rsidRPr="00506D29"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B76E" w14:textId="77777777" w:rsidR="00543449" w:rsidRDefault="00543449" w:rsidP="00A52DA3">
            <w:pPr>
              <w:spacing w:after="20"/>
              <w:ind w:left="20"/>
              <w:jc w:val="both"/>
            </w:pPr>
          </w:p>
          <w:p w14:paraId="17CDC39E" w14:textId="77777777" w:rsidR="00543449" w:rsidRDefault="00543449" w:rsidP="00A52DA3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2A606230" w14:textId="77777777" w:rsidR="00506D29" w:rsidRDefault="00506D29" w:rsidP="00A52DA3">
            <w:pPr>
              <w:spacing w:after="20"/>
              <w:ind w:left="20"/>
              <w:jc w:val="both"/>
            </w:pPr>
          </w:p>
          <w:p w14:paraId="08D253EC" w14:textId="3DA97E55" w:rsidR="00543449" w:rsidRPr="00506D29" w:rsidRDefault="00506D29" w:rsidP="00506D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желтоқсан 2024 жыл</w:t>
            </w:r>
          </w:p>
        </w:tc>
      </w:tr>
      <w:tr w:rsidR="00543449" w14:paraId="58A70C6C" w14:textId="77777777" w:rsidTr="00A52DA3">
        <w:trPr>
          <w:trHeight w:val="1278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CF42" w14:textId="77777777" w:rsidR="00543449" w:rsidRPr="00C9268F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E114" w14:textId="35C2756F" w:rsidR="00543449" w:rsidRPr="00C9268F" w:rsidRDefault="00543449" w:rsidP="00A52DA3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49">
              <w:rPr>
                <w:rFonts w:ascii="Times New Roman" w:hAnsi="Times New Roman" w:cs="Times New Roman"/>
                <w:b/>
                <w:sz w:val="24"/>
                <w:szCs w:val="24"/>
              </w:rPr>
              <w:t>Көлік бөлімінің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AEC1" w14:textId="77777777" w:rsidR="00543449" w:rsidRPr="007904BD" w:rsidRDefault="00543449" w:rsidP="00A52DA3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Караков Сеилхан Бактыгалиевич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10EF" w14:textId="477C890F" w:rsidR="00543449" w:rsidRDefault="00506D29" w:rsidP="00A52DA3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06D29">
              <w:rPr>
                <w:rFonts w:ascii="Times New Roman" w:hAnsi="Times New Roman"/>
                <w:color w:val="000000"/>
                <w:lang w:val="kk-KZ"/>
              </w:rPr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6D2E" w14:textId="77777777" w:rsidR="00543449" w:rsidRDefault="00543449" w:rsidP="00A52DA3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46797C7C" w14:textId="77777777" w:rsidR="00506D29" w:rsidRDefault="00506D29" w:rsidP="00A52DA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4C28EA08" w14:textId="13C9F99B" w:rsidR="00543449" w:rsidRDefault="00506D29" w:rsidP="00A52DA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0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04 желтоқсан 2024 жыл</w:t>
            </w:r>
          </w:p>
        </w:tc>
      </w:tr>
      <w:tr w:rsidR="00506D29" w:rsidRPr="002278FE" w14:paraId="71B35ECF" w14:textId="77777777" w:rsidTr="00A52DA3">
        <w:trPr>
          <w:trHeight w:val="124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6B12" w14:textId="77777777" w:rsidR="00506D29" w:rsidRPr="00C9268F" w:rsidRDefault="00506D29" w:rsidP="00506D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513B" w14:textId="44A28E7B" w:rsidR="00506D29" w:rsidRPr="00C9268F" w:rsidRDefault="00506D29" w:rsidP="00506D29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49">
              <w:rPr>
                <w:rFonts w:ascii="Times New Roman" w:hAnsi="Times New Roman" w:cs="Times New Roman"/>
                <w:b/>
                <w:sz w:val="24"/>
                <w:szCs w:val="24"/>
              </w:rPr>
              <w:t>Заң бөлімінің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070B" w14:textId="77777777" w:rsidR="00506D29" w:rsidRPr="007904BD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Турысбеков Шокан Сейдалыевич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D32" w14:textId="513AAF55" w:rsidR="00506D29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06D29">
              <w:rPr>
                <w:rFonts w:ascii="Times New Roman" w:hAnsi="Times New Roman"/>
                <w:color w:val="000000"/>
                <w:lang w:val="kk-KZ"/>
              </w:rPr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C5BA" w14:textId="77777777" w:rsidR="00506D29" w:rsidRDefault="00506D29" w:rsidP="00506D29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0ADB2292" w14:textId="77777777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0CCB6376" w14:textId="789F1AFC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0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04 желтоқсан 2024 жыл</w:t>
            </w:r>
          </w:p>
        </w:tc>
      </w:tr>
      <w:tr w:rsidR="00506D29" w14:paraId="68627C29" w14:textId="77777777" w:rsidTr="00A52DA3">
        <w:trPr>
          <w:trHeight w:val="1244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2D34" w14:textId="77777777" w:rsidR="00506D29" w:rsidRPr="00C9268F" w:rsidRDefault="00506D29" w:rsidP="00506D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DD0F" w14:textId="2B40CFB0" w:rsidR="00506D29" w:rsidRPr="00C9268F" w:rsidRDefault="00506D29" w:rsidP="00506D29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49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 сатып алу бөлімінің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78FD" w14:textId="77777777" w:rsidR="00506D29" w:rsidRPr="007904BD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Кожахметова Гаухар Жанатовна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7B5F" w14:textId="144F97A4" w:rsidR="00506D29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06D29">
              <w:rPr>
                <w:rFonts w:ascii="Times New Roman" w:hAnsi="Times New Roman"/>
                <w:color w:val="000000"/>
                <w:lang w:val="kk-KZ"/>
              </w:rPr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AFD9" w14:textId="77777777" w:rsidR="00506D29" w:rsidRDefault="00506D29" w:rsidP="00506D29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3286CE24" w14:textId="77777777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7A173BEA" w14:textId="076B1810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0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04 желтоқсан 2024 жыл</w:t>
            </w:r>
          </w:p>
        </w:tc>
      </w:tr>
      <w:tr w:rsidR="00506D29" w14:paraId="7B0BE176" w14:textId="77777777" w:rsidTr="00A52DA3">
        <w:trPr>
          <w:trHeight w:val="122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3059" w14:textId="77777777" w:rsidR="00506D29" w:rsidRPr="00C9268F" w:rsidRDefault="00506D29" w:rsidP="00506D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9F0B" w14:textId="706C65F5" w:rsidR="00506D29" w:rsidRPr="00C9268F" w:rsidRDefault="00506D29" w:rsidP="00506D29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49">
              <w:rPr>
                <w:rFonts w:ascii="Times New Roman" w:hAnsi="Times New Roman" w:cs="Times New Roman"/>
                <w:b/>
                <w:sz w:val="24"/>
                <w:szCs w:val="24"/>
              </w:rPr>
              <w:t>Қауіпсіздік бөлімінің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6B99" w14:textId="77777777" w:rsidR="00506D29" w:rsidRPr="007904BD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Абиев Жалгас Курманкалымович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9723" w14:textId="6CF5277C" w:rsidR="00506D29" w:rsidRDefault="00506D29" w:rsidP="00506D29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06D29">
              <w:rPr>
                <w:rFonts w:ascii="Times New Roman" w:hAnsi="Times New Roman"/>
                <w:color w:val="000000"/>
                <w:lang w:val="kk-KZ"/>
              </w:rPr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E949" w14:textId="77777777" w:rsidR="00506D29" w:rsidRDefault="00506D29" w:rsidP="00506D29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79F00134" w14:textId="77777777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14:paraId="39A7F26C" w14:textId="0FCB00F2" w:rsidR="00506D29" w:rsidRDefault="00506D29" w:rsidP="00506D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50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04 желтоқсан 2024 жыл</w:t>
            </w:r>
          </w:p>
        </w:tc>
      </w:tr>
      <w:tr w:rsidR="00543449" w14:paraId="520F790A" w14:textId="77777777" w:rsidTr="00A52DA3">
        <w:trPr>
          <w:trHeight w:val="1238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6FF8" w14:textId="77777777" w:rsidR="00543449" w:rsidRPr="00C9268F" w:rsidRDefault="00543449" w:rsidP="00A52D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3990" w14:textId="29924AB4" w:rsidR="00543449" w:rsidRPr="00C9268F" w:rsidRDefault="00506D29" w:rsidP="00A52DA3">
            <w:pPr>
              <w:spacing w:after="20"/>
              <w:ind w:left="2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29">
              <w:rPr>
                <w:rFonts w:ascii="Times New Roman" w:hAnsi="Times New Roman" w:cs="Times New Roman"/>
                <w:b/>
                <w:sz w:val="24"/>
                <w:szCs w:val="24"/>
              </w:rPr>
              <w:t>Құқықтық және кадрлық қамтамасыз ету бөлімінің басшысы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1331" w14:textId="77777777" w:rsidR="00543449" w:rsidRPr="007904BD" w:rsidRDefault="00543449" w:rsidP="00A52DA3">
            <w:pPr>
              <w:spacing w:after="20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E4196C">
              <w:rPr>
                <w:rFonts w:ascii="Times New Roman" w:hAnsi="Times New Roman"/>
                <w:lang w:val="kk-KZ"/>
              </w:rPr>
              <w:t>Мырзакасимова Толкын Акановна</w:t>
            </w:r>
          </w:p>
        </w:tc>
        <w:tc>
          <w:tcPr>
            <w:tcW w:w="1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1C62" w14:textId="48D44FE0" w:rsidR="00543449" w:rsidRDefault="00506D29" w:rsidP="00A52DA3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06D29">
              <w:rPr>
                <w:rFonts w:ascii="Times New Roman" w:hAnsi="Times New Roman"/>
                <w:color w:val="000000"/>
                <w:lang w:val="kk-KZ"/>
              </w:rPr>
              <w:t>жіберілді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D6C9" w14:textId="77777777" w:rsidR="00543449" w:rsidRDefault="00543449" w:rsidP="00A52DA3">
            <w:pPr>
              <w:spacing w:after="20"/>
              <w:ind w:left="20"/>
              <w:jc w:val="both"/>
            </w:pPr>
          </w:p>
        </w:tc>
        <w:tc>
          <w:tcPr>
            <w:tcW w:w="2578" w:type="dxa"/>
          </w:tcPr>
          <w:p w14:paraId="24E8BDED" w14:textId="77777777" w:rsidR="00506D29" w:rsidRDefault="00506D29" w:rsidP="00A52DA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177080F2" w14:textId="586E9220" w:rsidR="00543449" w:rsidRPr="00C9268F" w:rsidRDefault="00506D29" w:rsidP="00A52DA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06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04 желтоқсан 2024 жыл</w:t>
            </w:r>
          </w:p>
        </w:tc>
      </w:tr>
    </w:tbl>
    <w:p w14:paraId="767D09A4" w14:textId="3D7F99FB" w:rsidR="002278FE" w:rsidRDefault="002278FE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430308" w14:textId="747D4CF8" w:rsidR="00506D29" w:rsidRPr="00506D29" w:rsidRDefault="00506D29" w:rsidP="00506D2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Әңгімелесу мына мекен-жай бойынша өтеді: Алматы облысы, Қарасай ауданы, Іргелі ауылдық округі, Кемертоған ауылы, 117 есептік квартал, ҚР ТСМ СДШІК "Алматы" ОДО" РМҚК 853 құрылыс, 1 қабат акт залы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1C429552" w14:textId="78CCF51F" w:rsidR="00506D29" w:rsidRDefault="00506D29" w:rsidP="00E419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CA273AD" w14:textId="7AC42D91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Комиссия төрағасы: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А.Макаров   </w:t>
      </w:r>
    </w:p>
    <w:p w14:paraId="41CF4234" w14:textId="0D56BD7D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Комиссия мүшелері:                                                                Е.Ибраимов</w:t>
      </w:r>
    </w:p>
    <w:p w14:paraId="6F7DDD37" w14:textId="20665CB3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А.Акимов</w:t>
      </w:r>
    </w:p>
    <w:p w14:paraId="700F5DDC" w14:textId="11FEFB59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А.Касимкулов</w:t>
      </w:r>
    </w:p>
    <w:p w14:paraId="009C0500" w14:textId="7DFD4145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М.Игнатченко</w:t>
      </w:r>
    </w:p>
    <w:p w14:paraId="23C25A04" w14:textId="6AB3EFF7" w:rsidR="00506D29" w:rsidRPr="00506D29" w:rsidRDefault="00506D29" w:rsidP="00506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Комиссия хатшысы:                                                              </w:t>
      </w: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06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А.Кумарова</w:t>
      </w:r>
      <w:bookmarkEnd w:id="0"/>
    </w:p>
    <w:sectPr w:rsidR="00506D29" w:rsidRPr="00506D29" w:rsidSect="00E4196C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39"/>
    <w:rsid w:val="000026D6"/>
    <w:rsid w:val="00005F17"/>
    <w:rsid w:val="00034F55"/>
    <w:rsid w:val="0004186B"/>
    <w:rsid w:val="00076706"/>
    <w:rsid w:val="000921DF"/>
    <w:rsid w:val="000A33C9"/>
    <w:rsid w:val="000C1E1F"/>
    <w:rsid w:val="000F3F52"/>
    <w:rsid w:val="00192B01"/>
    <w:rsid w:val="001B163A"/>
    <w:rsid w:val="001D0516"/>
    <w:rsid w:val="001F2124"/>
    <w:rsid w:val="001F7047"/>
    <w:rsid w:val="002009D0"/>
    <w:rsid w:val="002071C2"/>
    <w:rsid w:val="00212094"/>
    <w:rsid w:val="00221401"/>
    <w:rsid w:val="002278FE"/>
    <w:rsid w:val="002415B8"/>
    <w:rsid w:val="00270825"/>
    <w:rsid w:val="00270E73"/>
    <w:rsid w:val="002B2466"/>
    <w:rsid w:val="002B2D07"/>
    <w:rsid w:val="002D0F49"/>
    <w:rsid w:val="002D196F"/>
    <w:rsid w:val="0030242B"/>
    <w:rsid w:val="00302E07"/>
    <w:rsid w:val="003337B4"/>
    <w:rsid w:val="00355C9E"/>
    <w:rsid w:val="003717BE"/>
    <w:rsid w:val="00373C16"/>
    <w:rsid w:val="00377A7A"/>
    <w:rsid w:val="003B790E"/>
    <w:rsid w:val="003B7F10"/>
    <w:rsid w:val="003D289B"/>
    <w:rsid w:val="003F30B1"/>
    <w:rsid w:val="0040635E"/>
    <w:rsid w:val="00432485"/>
    <w:rsid w:val="00461CF6"/>
    <w:rsid w:val="004865FB"/>
    <w:rsid w:val="00487760"/>
    <w:rsid w:val="00497248"/>
    <w:rsid w:val="004A353F"/>
    <w:rsid w:val="004A7D39"/>
    <w:rsid w:val="004B2B0C"/>
    <w:rsid w:val="004F78C8"/>
    <w:rsid w:val="00506D29"/>
    <w:rsid w:val="0051751E"/>
    <w:rsid w:val="005208C6"/>
    <w:rsid w:val="00540307"/>
    <w:rsid w:val="00540682"/>
    <w:rsid w:val="00543449"/>
    <w:rsid w:val="005466F0"/>
    <w:rsid w:val="0055385C"/>
    <w:rsid w:val="00581011"/>
    <w:rsid w:val="005B712B"/>
    <w:rsid w:val="005D0634"/>
    <w:rsid w:val="005E37E6"/>
    <w:rsid w:val="005E7AE4"/>
    <w:rsid w:val="005F58D5"/>
    <w:rsid w:val="00611971"/>
    <w:rsid w:val="006126EF"/>
    <w:rsid w:val="006168B4"/>
    <w:rsid w:val="006636C3"/>
    <w:rsid w:val="006C04F2"/>
    <w:rsid w:val="007176E8"/>
    <w:rsid w:val="00744418"/>
    <w:rsid w:val="00751458"/>
    <w:rsid w:val="007568DD"/>
    <w:rsid w:val="00760AF1"/>
    <w:rsid w:val="007904BD"/>
    <w:rsid w:val="007B39B0"/>
    <w:rsid w:val="007D7425"/>
    <w:rsid w:val="007D75AF"/>
    <w:rsid w:val="007E2496"/>
    <w:rsid w:val="0083184D"/>
    <w:rsid w:val="00841661"/>
    <w:rsid w:val="00855F66"/>
    <w:rsid w:val="008616B0"/>
    <w:rsid w:val="00867289"/>
    <w:rsid w:val="00872D35"/>
    <w:rsid w:val="008A4906"/>
    <w:rsid w:val="008F011F"/>
    <w:rsid w:val="0092176A"/>
    <w:rsid w:val="009800AE"/>
    <w:rsid w:val="00987225"/>
    <w:rsid w:val="009C03DD"/>
    <w:rsid w:val="009C7C89"/>
    <w:rsid w:val="009F41C7"/>
    <w:rsid w:val="009F60DA"/>
    <w:rsid w:val="00A141EB"/>
    <w:rsid w:val="00A167C2"/>
    <w:rsid w:val="00A24BB3"/>
    <w:rsid w:val="00A274A3"/>
    <w:rsid w:val="00A34E52"/>
    <w:rsid w:val="00A37843"/>
    <w:rsid w:val="00A47A17"/>
    <w:rsid w:val="00A54031"/>
    <w:rsid w:val="00A5639A"/>
    <w:rsid w:val="00A7385B"/>
    <w:rsid w:val="00A874D4"/>
    <w:rsid w:val="00AB1EF4"/>
    <w:rsid w:val="00AB79EB"/>
    <w:rsid w:val="00AC57F6"/>
    <w:rsid w:val="00AD7D65"/>
    <w:rsid w:val="00AF115F"/>
    <w:rsid w:val="00AF6035"/>
    <w:rsid w:val="00B37CFB"/>
    <w:rsid w:val="00B504AC"/>
    <w:rsid w:val="00B60F56"/>
    <w:rsid w:val="00B70B9E"/>
    <w:rsid w:val="00B759B6"/>
    <w:rsid w:val="00B77426"/>
    <w:rsid w:val="00B777F0"/>
    <w:rsid w:val="00B83FAC"/>
    <w:rsid w:val="00BA43C4"/>
    <w:rsid w:val="00BD3C19"/>
    <w:rsid w:val="00C1199E"/>
    <w:rsid w:val="00C8435A"/>
    <w:rsid w:val="00C9268F"/>
    <w:rsid w:val="00C927A1"/>
    <w:rsid w:val="00CF174A"/>
    <w:rsid w:val="00D07CDA"/>
    <w:rsid w:val="00D11BB9"/>
    <w:rsid w:val="00D73268"/>
    <w:rsid w:val="00D80686"/>
    <w:rsid w:val="00DB0675"/>
    <w:rsid w:val="00DB195C"/>
    <w:rsid w:val="00DC4A86"/>
    <w:rsid w:val="00DE4A2F"/>
    <w:rsid w:val="00DE675B"/>
    <w:rsid w:val="00DE6EF0"/>
    <w:rsid w:val="00DF75D2"/>
    <w:rsid w:val="00E146E5"/>
    <w:rsid w:val="00E16A7E"/>
    <w:rsid w:val="00E171AD"/>
    <w:rsid w:val="00E30E00"/>
    <w:rsid w:val="00E4196C"/>
    <w:rsid w:val="00EA7644"/>
    <w:rsid w:val="00EB0E0A"/>
    <w:rsid w:val="00EB668B"/>
    <w:rsid w:val="00EE5631"/>
    <w:rsid w:val="00EF17D4"/>
    <w:rsid w:val="00EF18F9"/>
    <w:rsid w:val="00F056EC"/>
    <w:rsid w:val="00F24A84"/>
    <w:rsid w:val="00F36933"/>
    <w:rsid w:val="00F36CD5"/>
    <w:rsid w:val="00F50674"/>
    <w:rsid w:val="00F63091"/>
    <w:rsid w:val="00F6643A"/>
    <w:rsid w:val="00FD22DC"/>
    <w:rsid w:val="00FE6A54"/>
    <w:rsid w:val="00FE791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C6EC"/>
  <w15:chartTrackingRefBased/>
  <w15:docId w15:val="{E90AA300-45A7-4133-8B33-E7C69C5D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60"/>
  </w:style>
  <w:style w:type="paragraph" w:styleId="5">
    <w:name w:val="heading 5"/>
    <w:basedOn w:val="a"/>
    <w:link w:val="50"/>
    <w:uiPriority w:val="9"/>
    <w:qFormat/>
    <w:rsid w:val="00C926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6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68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8B"/>
    <w:rPr>
      <w:rFonts w:ascii="Calibri" w:hAnsi="Calibri" w:cs="Calibr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C9268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E4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character" w:styleId="a6">
    <w:name w:val="Strong"/>
    <w:basedOn w:val="a0"/>
    <w:uiPriority w:val="22"/>
    <w:qFormat/>
    <w:rsid w:val="0054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Наздана Толеуовна</dc:creator>
  <cp:keywords/>
  <dc:description/>
  <cp:lastModifiedBy>Asus2</cp:lastModifiedBy>
  <cp:revision>3</cp:revision>
  <cp:lastPrinted>2024-11-11T09:37:00Z</cp:lastPrinted>
  <dcterms:created xsi:type="dcterms:W3CDTF">2024-12-04T06:41:00Z</dcterms:created>
  <dcterms:modified xsi:type="dcterms:W3CDTF">2024-12-04T08:02:00Z</dcterms:modified>
</cp:coreProperties>
</file>